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60" w:rsidRDefault="00CA7C60" w:rsidP="00CA7C60">
      <w:r w:rsidRPr="00611D01">
        <w:rPr>
          <w:b/>
        </w:rPr>
        <w:t>Job Title:</w:t>
      </w:r>
      <w:r>
        <w:tab/>
      </w:r>
      <w:r>
        <w:tab/>
        <w:t>Audiologist</w:t>
      </w:r>
    </w:p>
    <w:p w:rsidR="00CA7C60" w:rsidRDefault="00CA7C60" w:rsidP="00CA7C60">
      <w:pPr>
        <w:ind w:left="2160" w:hanging="2160"/>
      </w:pPr>
      <w:r w:rsidRPr="00611D01">
        <w:rPr>
          <w:b/>
        </w:rPr>
        <w:t>Reports to:</w:t>
      </w:r>
      <w:r>
        <w:tab/>
        <w:t>Program Specialist (RDSPD Program) and Executive Director of Special Education</w:t>
      </w:r>
    </w:p>
    <w:p w:rsidR="00CA7C60" w:rsidRDefault="00CA7C60" w:rsidP="00CA7C60">
      <w:r w:rsidRPr="00611D01">
        <w:rPr>
          <w:b/>
        </w:rPr>
        <w:t>Wage/Hour Status:</w:t>
      </w:r>
      <w:r>
        <w:tab/>
        <w:t>Exempt</w:t>
      </w:r>
    </w:p>
    <w:p w:rsidR="00CA7C60" w:rsidRPr="00CA7C60" w:rsidRDefault="00CA7C60" w:rsidP="00CA7C60">
      <w:r w:rsidRPr="00CA7C60">
        <w:rPr>
          <w:b/>
        </w:rPr>
        <w:t>Compensation Plan:</w:t>
      </w:r>
      <w:r w:rsidRPr="00CA7C60">
        <w:tab/>
        <w:t>A01</w:t>
      </w:r>
      <w:r w:rsidRPr="00CA7C60">
        <w:tab/>
      </w:r>
    </w:p>
    <w:p w:rsidR="00CA7C60" w:rsidRDefault="00CA7C60" w:rsidP="00CA7C60">
      <w:r w:rsidRPr="00611D01">
        <w:rPr>
          <w:b/>
        </w:rPr>
        <w:t>Dept</w:t>
      </w:r>
      <w:proofErr w:type="gramStart"/>
      <w:r w:rsidRPr="00611D01">
        <w:rPr>
          <w:b/>
        </w:rPr>
        <w:t>./</w:t>
      </w:r>
      <w:proofErr w:type="gramEnd"/>
      <w:r w:rsidRPr="00611D01">
        <w:rPr>
          <w:b/>
        </w:rPr>
        <w:t>School:</w:t>
      </w:r>
      <w:r>
        <w:tab/>
      </w:r>
      <w:r>
        <w:tab/>
        <w:t>Special Education Department</w:t>
      </w:r>
      <w:bookmarkStart w:id="0" w:name="_GoBack"/>
      <w:bookmarkEnd w:id="0"/>
    </w:p>
    <w:p w:rsidR="00CA7C60" w:rsidRDefault="00CA7C60" w:rsidP="00CA7C60">
      <w:pPr>
        <w:rPr>
          <w:b/>
        </w:rPr>
      </w:pPr>
      <w:r>
        <w:rPr>
          <w:b/>
        </w:rPr>
        <w:t>PRIMARY PURPOSE</w:t>
      </w:r>
    </w:p>
    <w:p w:rsidR="00CA7C60" w:rsidRPr="00611D01" w:rsidRDefault="00CA7C60" w:rsidP="00CA7C60">
      <w:r>
        <w:t>Assist Houston ISD in providing exceptional educational audiological services to general and special education students by ensuring students’ access to auditory information</w:t>
      </w:r>
    </w:p>
    <w:p w:rsidR="00CA7C60" w:rsidRPr="00D17F27" w:rsidRDefault="00CA7C60" w:rsidP="00CA7C60">
      <w:pPr>
        <w:rPr>
          <w:b/>
        </w:rPr>
      </w:pPr>
      <w:r w:rsidRPr="00D17F27">
        <w:rPr>
          <w:b/>
        </w:rPr>
        <w:t>QUALIFICATIONS</w:t>
      </w:r>
    </w:p>
    <w:p w:rsidR="00CA7C60" w:rsidRPr="00D17F27" w:rsidRDefault="00CA7C60" w:rsidP="00CA7C60">
      <w:pPr>
        <w:ind w:firstLine="720"/>
        <w:rPr>
          <w:b/>
        </w:rPr>
      </w:pPr>
      <w:r w:rsidRPr="00D17F27">
        <w:rPr>
          <w:b/>
        </w:rPr>
        <w:t>Education / Certification</w:t>
      </w:r>
    </w:p>
    <w:p w:rsidR="00CA7C60" w:rsidRDefault="00CA7C60" w:rsidP="00CA7C60">
      <w:pPr>
        <w:pStyle w:val="ListParagraph"/>
        <w:numPr>
          <w:ilvl w:val="0"/>
          <w:numId w:val="1"/>
        </w:numPr>
      </w:pPr>
      <w:r>
        <w:t>Master’s Degree, Ph.D. in Audiology, or Doctor of Audiology (</w:t>
      </w:r>
      <w:proofErr w:type="spellStart"/>
      <w:r>
        <w:t>Au.D</w:t>
      </w:r>
      <w:proofErr w:type="spellEnd"/>
      <w:r>
        <w:t>.) degree from an accredited university required</w:t>
      </w:r>
    </w:p>
    <w:p w:rsidR="00CA7C60" w:rsidRDefault="00CA7C60" w:rsidP="00CA7C60">
      <w:pPr>
        <w:pStyle w:val="ListParagraph"/>
        <w:numPr>
          <w:ilvl w:val="0"/>
          <w:numId w:val="1"/>
        </w:numPr>
      </w:pPr>
      <w:r>
        <w:t>Audiology license from the Texas State Board of Examiners for Speech-Language Pathology and Audiology required</w:t>
      </w:r>
    </w:p>
    <w:p w:rsidR="00CA7C60" w:rsidRDefault="00CA7C60" w:rsidP="00CA7C60">
      <w:pPr>
        <w:pStyle w:val="ListParagraph"/>
        <w:numPr>
          <w:ilvl w:val="0"/>
          <w:numId w:val="1"/>
        </w:numPr>
      </w:pPr>
      <w:r>
        <w:t>Specialization in pediatric diagnostics / amplification and educational audiology  preferred</w:t>
      </w:r>
    </w:p>
    <w:p w:rsidR="00CA7C60" w:rsidRDefault="00CA7C60" w:rsidP="00CA7C60">
      <w:pPr>
        <w:ind w:firstLine="720"/>
        <w:rPr>
          <w:b/>
        </w:rPr>
      </w:pPr>
      <w:r w:rsidRPr="00422722">
        <w:rPr>
          <w:b/>
        </w:rPr>
        <w:t>Experience</w:t>
      </w:r>
    </w:p>
    <w:p w:rsidR="00CA7C60" w:rsidRPr="00422722" w:rsidRDefault="00CA7C60" w:rsidP="00CA7C60">
      <w:pPr>
        <w:pStyle w:val="ListParagraph"/>
        <w:numPr>
          <w:ilvl w:val="0"/>
          <w:numId w:val="3"/>
        </w:numPr>
      </w:pPr>
      <w:r w:rsidRPr="00422722">
        <w:t>Three (3) years of experience (post CFY) as an audiologist</w:t>
      </w:r>
    </w:p>
    <w:p w:rsidR="00CA7C60" w:rsidRPr="00422722" w:rsidRDefault="00CA7C60" w:rsidP="00CA7C60">
      <w:pPr>
        <w:pStyle w:val="ListParagraph"/>
        <w:numPr>
          <w:ilvl w:val="0"/>
          <w:numId w:val="3"/>
        </w:numPr>
      </w:pPr>
      <w:r w:rsidRPr="00422722">
        <w:t>Experience in pediatric and school settings preferred</w:t>
      </w:r>
    </w:p>
    <w:p w:rsidR="00CA7C60" w:rsidRDefault="00CA7C60" w:rsidP="00CA7C60">
      <w:pPr>
        <w:ind w:firstLine="720"/>
        <w:rPr>
          <w:b/>
        </w:rPr>
      </w:pPr>
      <w:r w:rsidRPr="003B6E6D">
        <w:rPr>
          <w:b/>
        </w:rPr>
        <w:t>Special Knowledge / Skills</w:t>
      </w:r>
    </w:p>
    <w:p w:rsidR="00CA7C60" w:rsidRPr="00422722" w:rsidRDefault="00CA7C60" w:rsidP="00CA7C60">
      <w:pPr>
        <w:pStyle w:val="ListParagraph"/>
        <w:numPr>
          <w:ilvl w:val="0"/>
          <w:numId w:val="2"/>
        </w:numPr>
        <w:rPr>
          <w:b/>
        </w:rPr>
      </w:pPr>
      <w:r>
        <w:t>Demonstrate knowledge of and experience with pediatric hearing aid fittings, FM systems, and cochlear implant devices</w:t>
      </w:r>
    </w:p>
    <w:p w:rsidR="00CA7C60" w:rsidRPr="00D96DB8" w:rsidRDefault="00CA7C60" w:rsidP="00CA7C60">
      <w:pPr>
        <w:pStyle w:val="ListParagraph"/>
        <w:numPr>
          <w:ilvl w:val="0"/>
          <w:numId w:val="2"/>
        </w:numPr>
        <w:rPr>
          <w:b/>
        </w:rPr>
      </w:pPr>
      <w:r>
        <w:t>Possess experience counseling families of children with hearing loss</w:t>
      </w:r>
    </w:p>
    <w:p w:rsidR="00CA7C60" w:rsidRPr="00422722" w:rsidRDefault="00CA7C60" w:rsidP="00CA7C60">
      <w:pPr>
        <w:pStyle w:val="ListParagraph"/>
        <w:numPr>
          <w:ilvl w:val="0"/>
          <w:numId w:val="2"/>
        </w:numPr>
        <w:rPr>
          <w:b/>
        </w:rPr>
      </w:pPr>
      <w:r>
        <w:t>Demonstrate knowledge of and experience with collaboration, consulting, and teaming with diverse groups of people</w:t>
      </w:r>
    </w:p>
    <w:p w:rsidR="00CA7C60" w:rsidRPr="00D96DB8" w:rsidRDefault="00CA7C60" w:rsidP="00CA7C60">
      <w:pPr>
        <w:pStyle w:val="ListParagraph"/>
        <w:numPr>
          <w:ilvl w:val="0"/>
          <w:numId w:val="2"/>
        </w:numPr>
        <w:rPr>
          <w:b/>
        </w:rPr>
      </w:pPr>
      <w:r>
        <w:t>Demonstrate effective communication skills, both verbal and written</w:t>
      </w:r>
    </w:p>
    <w:p w:rsidR="00CA7C60" w:rsidRPr="00D96DB8" w:rsidRDefault="00CA7C60" w:rsidP="00CA7C60">
      <w:pPr>
        <w:pStyle w:val="ListParagraph"/>
        <w:numPr>
          <w:ilvl w:val="0"/>
          <w:numId w:val="2"/>
        </w:numPr>
        <w:rPr>
          <w:b/>
        </w:rPr>
      </w:pPr>
      <w:r>
        <w:t>Demonstrate effective presentation skills, both verbal and written</w:t>
      </w:r>
    </w:p>
    <w:p w:rsidR="00CA7C60" w:rsidRPr="00CA7C60" w:rsidRDefault="00CA7C60" w:rsidP="00CA7C60">
      <w:pPr>
        <w:pStyle w:val="ListParagraph"/>
        <w:numPr>
          <w:ilvl w:val="0"/>
          <w:numId w:val="2"/>
        </w:numPr>
        <w:rPr>
          <w:b/>
        </w:rPr>
      </w:pPr>
      <w:r>
        <w:t>Demonstrate ability to navigate daily tasks independently with strong analytical and problem solving skills</w:t>
      </w:r>
    </w:p>
    <w:p w:rsidR="00CA7C60" w:rsidRDefault="00CA7C60" w:rsidP="00CA7C60">
      <w:pPr>
        <w:rPr>
          <w:b/>
        </w:rPr>
      </w:pPr>
    </w:p>
    <w:p w:rsidR="00CA7C60" w:rsidRDefault="00CA7C60" w:rsidP="00CA7C60">
      <w:pPr>
        <w:rPr>
          <w:b/>
        </w:rPr>
      </w:pPr>
    </w:p>
    <w:p w:rsidR="00CA7C60" w:rsidRPr="00CA7C60" w:rsidRDefault="00CA7C60" w:rsidP="00CA7C60">
      <w:pPr>
        <w:rPr>
          <w:b/>
        </w:rPr>
      </w:pPr>
    </w:p>
    <w:p w:rsidR="00CA7C60" w:rsidRPr="009739B0" w:rsidRDefault="00CA7C60" w:rsidP="00CA7C60">
      <w:pPr>
        <w:rPr>
          <w:b/>
        </w:rPr>
      </w:pPr>
      <w:r w:rsidRPr="009739B0">
        <w:rPr>
          <w:b/>
        </w:rPr>
        <w:t>MAJOR RESPONSIBILITIES AND DUTIES:</w:t>
      </w:r>
    </w:p>
    <w:p w:rsidR="00CA7C60" w:rsidRDefault="00CA7C60" w:rsidP="00CA7C60">
      <w:r>
        <w:lastRenderedPageBreak/>
        <w:t>1. Serve as a representati</w:t>
      </w:r>
      <w:r>
        <w:t>ve of Houston</w:t>
      </w:r>
      <w:r>
        <w:t xml:space="preserve"> ISD in all interactions with other members of the educational community and with the public</w:t>
      </w:r>
    </w:p>
    <w:p w:rsidR="00CA7C60" w:rsidRDefault="00CA7C60" w:rsidP="00CA7C60">
      <w:r>
        <w:t>2. Facilitate the required documentation for referrals and reevaluations of the Region 4 Regional Day School Program for the Deaf (RDSPD) students and collaborate with the multidisciplinary team regarding students’ listening abilities within the general and/or special education setting</w:t>
      </w:r>
    </w:p>
    <w:p w:rsidR="00CA7C60" w:rsidRDefault="00CA7C60" w:rsidP="00CA7C60">
      <w:r>
        <w:t>3. Provide and/or coordinate diagnostic audiological services, hearing aid evaluations / fittings, and make ear mold impressions</w:t>
      </w:r>
    </w:p>
    <w:p w:rsidR="00CA7C60" w:rsidRDefault="00CA7C60" w:rsidP="00CA7C60">
      <w:r>
        <w:t>4. Determine assistive listening device needs, follow-up audiological intervention plans, and present recommendations to families and school personnel</w:t>
      </w:r>
    </w:p>
    <w:p w:rsidR="00CA7C60" w:rsidRDefault="00CA7C60" w:rsidP="00CA7C60">
      <w:r>
        <w:t>5. Provide fitting, maintenance, and recommendations for purchase of specialized classroom listening equipment for students who are deaf and hard of hearing</w:t>
      </w:r>
    </w:p>
    <w:p w:rsidR="00CA7C60" w:rsidRDefault="00CA7C60" w:rsidP="00CA7C60">
      <w:r>
        <w:t>6. Provide direct service and technical assistance concerning the appropriateness of personal and classroom amplification and acoustical environments for students who are deaf and hard of hearing</w:t>
      </w:r>
    </w:p>
    <w:p w:rsidR="00CA7C60" w:rsidRDefault="00CA7C60" w:rsidP="00CA7C60">
      <w:r>
        <w:t>7. Periodically conduct ongoing assessment and parent education to children, birth to age three and their families as needed</w:t>
      </w:r>
    </w:p>
    <w:p w:rsidR="00CA7C60" w:rsidRDefault="00CA7C60" w:rsidP="00CA7C60">
      <w:r>
        <w:t>8. Coordinate and collaborate with district and campus staff to meet the audiological needs of students who are deaf and hard of hearing but are not enrolled in the Region 4 RDSPD, e.g. Section 504</w:t>
      </w:r>
    </w:p>
    <w:p w:rsidR="00CA7C60" w:rsidRDefault="00CA7C60" w:rsidP="00CA7C60">
      <w:r>
        <w:t>9. Coordinate and collaborate with district and campus staff in member districts of the Region 4 Regional Day School Program for the Deaf (RDSPD) to meet the audiological needs of students who are deaf and hard of hearing and receiving services as part of the Region 4 RDSPD</w:t>
      </w:r>
    </w:p>
    <w:p w:rsidR="00CA7C60" w:rsidRDefault="00CA7C60" w:rsidP="00CA7C60">
      <w:r>
        <w:t>10. Plan and conduct professional learning (e.g. face-to-face, webinar, etc.) for district and campus staff</w:t>
      </w:r>
    </w:p>
    <w:p w:rsidR="00CA7C60" w:rsidRDefault="00CA7C60" w:rsidP="00CA7C60">
      <w:r>
        <w:t>11. Maintain student confidentiality in all contexts and secure all student documents and records.</w:t>
      </w:r>
    </w:p>
    <w:p w:rsidR="00CA7C60" w:rsidRDefault="00CA7C60" w:rsidP="00CA7C60">
      <w:r>
        <w:t>12. Comply with all Region 4 RDSPD, campus, and district policies</w:t>
      </w:r>
    </w:p>
    <w:p w:rsidR="00CA7C60" w:rsidRDefault="00CA7C60" w:rsidP="00CA7C60">
      <w:r>
        <w:t>13. Perform other duties and responsibilities as assigned by supervisor</w:t>
      </w:r>
    </w:p>
    <w:p w:rsidR="00CA7C60" w:rsidRPr="009739B0" w:rsidRDefault="00CA7C60" w:rsidP="00CA7C60">
      <w:pPr>
        <w:rPr>
          <w:b/>
        </w:rPr>
      </w:pPr>
      <w:r w:rsidRPr="009739B0">
        <w:rPr>
          <w:b/>
        </w:rPr>
        <w:t>WORKING CONDITIONS:</w:t>
      </w:r>
    </w:p>
    <w:p w:rsidR="00CA7C60" w:rsidRPr="009739B0" w:rsidRDefault="00CA7C60" w:rsidP="00CA7C60">
      <w:pPr>
        <w:spacing w:after="0"/>
        <w:rPr>
          <w:b/>
        </w:rPr>
      </w:pPr>
      <w:r w:rsidRPr="009739B0">
        <w:rPr>
          <w:b/>
        </w:rPr>
        <w:tab/>
        <w:t>Mental Demands:</w:t>
      </w:r>
    </w:p>
    <w:p w:rsidR="00CA7C60" w:rsidRDefault="00CA7C60" w:rsidP="00CA7C60">
      <w:pPr>
        <w:spacing w:after="0"/>
        <w:ind w:left="720"/>
      </w:pPr>
      <w:r>
        <w:t xml:space="preserve">Ability to communicate effectively (verbal and written); maintain emotional control under stress. </w:t>
      </w:r>
    </w:p>
    <w:p w:rsidR="00CA7C60" w:rsidRPr="009739B0" w:rsidRDefault="00CA7C60" w:rsidP="00CA7C60">
      <w:pPr>
        <w:spacing w:after="0"/>
        <w:ind w:left="720"/>
        <w:rPr>
          <w:b/>
        </w:rPr>
      </w:pPr>
      <w:r w:rsidRPr="009739B0">
        <w:rPr>
          <w:b/>
        </w:rPr>
        <w:t>Physical Demands / Environmental Factors:</w:t>
      </w:r>
    </w:p>
    <w:p w:rsidR="00CA7C60" w:rsidRDefault="00CA7C60" w:rsidP="00CA7C60">
      <w:pPr>
        <w:pBdr>
          <w:bottom w:val="single" w:sz="6" w:space="1" w:color="auto"/>
        </w:pBdr>
        <w:spacing w:after="0"/>
        <w:ind w:left="720"/>
      </w:pPr>
      <w:r>
        <w:t>Frequent standing; stooping; bending; kneeling; pushing and pulling; possible heavy lifting of students. Biological exposure to bacteria and communicable diseases; exposure to students who may display violent behavior</w:t>
      </w:r>
    </w:p>
    <w:p w:rsidR="00CA7C60" w:rsidRDefault="00CA7C60" w:rsidP="00CA7C60">
      <w:pPr>
        <w:pBdr>
          <w:bottom w:val="single" w:sz="6" w:space="1" w:color="auto"/>
        </w:pBdr>
        <w:spacing w:after="0"/>
        <w:ind w:left="720"/>
      </w:pPr>
    </w:p>
    <w:p w:rsidR="00CA7C60" w:rsidRDefault="00CA7C60" w:rsidP="00CA7C60">
      <w:pPr>
        <w:pBdr>
          <w:bottom w:val="single" w:sz="6" w:space="1" w:color="auto"/>
        </w:pBdr>
        <w:spacing w:after="0"/>
        <w:ind w:left="720"/>
      </w:pPr>
    </w:p>
    <w:p w:rsidR="00CA7C60" w:rsidRDefault="00CA7C60" w:rsidP="00CA7C60">
      <w:pPr>
        <w:pBdr>
          <w:bottom w:val="single" w:sz="6" w:space="1" w:color="auto"/>
        </w:pBdr>
        <w:spacing w:after="0"/>
        <w:ind w:left="720"/>
      </w:pPr>
    </w:p>
    <w:p w:rsidR="00CA7C60" w:rsidRDefault="00CA7C60" w:rsidP="00CA7C60">
      <w:pPr>
        <w:pBdr>
          <w:bottom w:val="single" w:sz="6" w:space="1" w:color="auto"/>
        </w:pBdr>
        <w:spacing w:after="0"/>
        <w:ind w:left="720"/>
      </w:pPr>
      <w:r>
        <w:t xml:space="preserve">Contact: Angela Terry, </w:t>
      </w:r>
      <w:proofErr w:type="spellStart"/>
      <w:r>
        <w:t>Ed.D</w:t>
      </w:r>
      <w:proofErr w:type="spellEnd"/>
      <w:r>
        <w:t>.</w:t>
      </w:r>
    </w:p>
    <w:p w:rsidR="00CA7C60" w:rsidRDefault="00CA7C60" w:rsidP="00CA7C60">
      <w:pPr>
        <w:pBdr>
          <w:bottom w:val="single" w:sz="6" w:space="1" w:color="auto"/>
        </w:pBdr>
        <w:spacing w:after="0"/>
        <w:ind w:left="720"/>
      </w:pPr>
      <w:r>
        <w:lastRenderedPageBreak/>
        <w:t>Program Manager for AI/VI Services</w:t>
      </w:r>
    </w:p>
    <w:p w:rsidR="00CA7C60" w:rsidRDefault="00CA7C60" w:rsidP="00CA7C60">
      <w:pPr>
        <w:pBdr>
          <w:bottom w:val="single" w:sz="6" w:space="1" w:color="auto"/>
        </w:pBdr>
        <w:spacing w:after="0"/>
        <w:ind w:left="720"/>
      </w:pPr>
      <w:hyperlink r:id="rId5" w:history="1">
        <w:r w:rsidRPr="000D46DC">
          <w:rPr>
            <w:rStyle w:val="Hyperlink"/>
          </w:rPr>
          <w:t>Aterry2@houstonisd.org</w:t>
        </w:r>
      </w:hyperlink>
    </w:p>
    <w:p w:rsidR="00CA7C60" w:rsidRDefault="00CA7C60" w:rsidP="00CA7C60">
      <w:pPr>
        <w:pBdr>
          <w:bottom w:val="single" w:sz="6" w:space="1" w:color="auto"/>
        </w:pBdr>
        <w:spacing w:after="0"/>
        <w:ind w:left="720"/>
      </w:pPr>
      <w:r>
        <w:t>713.556.8194</w:t>
      </w:r>
    </w:p>
    <w:p w:rsidR="00171E8F" w:rsidRDefault="00171E8F"/>
    <w:sectPr w:rsidR="00171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4BF8"/>
    <w:multiLevelType w:val="hybridMultilevel"/>
    <w:tmpl w:val="43823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D6FFE"/>
    <w:multiLevelType w:val="hybridMultilevel"/>
    <w:tmpl w:val="79B6D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42105F"/>
    <w:multiLevelType w:val="hybridMultilevel"/>
    <w:tmpl w:val="8B547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07"/>
    <w:rsid w:val="00171E8F"/>
    <w:rsid w:val="00780807"/>
    <w:rsid w:val="00CA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5C2EE-D9C8-482C-A8B9-E38C447B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erry2@houston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4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Kemp</dc:creator>
  <cp:keywords/>
  <dc:description/>
  <cp:lastModifiedBy>Carolyn Kemp</cp:lastModifiedBy>
  <cp:revision>2</cp:revision>
  <dcterms:created xsi:type="dcterms:W3CDTF">2018-02-28T20:09:00Z</dcterms:created>
  <dcterms:modified xsi:type="dcterms:W3CDTF">2018-02-28T20:15:00Z</dcterms:modified>
</cp:coreProperties>
</file>